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31" w:rsidRPr="00F90BFE" w:rsidRDefault="00B46A96">
      <w:pPr>
        <w:jc w:val="center"/>
        <w:rPr>
          <w:rFonts w:ascii="黑体" w:eastAsia="黑体" w:hAnsi="黑体"/>
          <w:b/>
          <w:color w:val="000000" w:themeColor="text1"/>
          <w:sz w:val="48"/>
          <w:szCs w:val="48"/>
        </w:rPr>
      </w:pPr>
      <w:r w:rsidRPr="00F90BFE">
        <w:rPr>
          <w:rFonts w:ascii="黑体" w:eastAsia="黑体" w:hAnsi="黑体" w:hint="eastAsia"/>
          <w:b/>
          <w:color w:val="000000" w:themeColor="text1"/>
          <w:sz w:val="48"/>
          <w:szCs w:val="48"/>
        </w:rPr>
        <w:t>成都理工大学高等教育自学考试</w:t>
      </w:r>
    </w:p>
    <w:p w:rsidR="00982C31" w:rsidRPr="00F90BFE" w:rsidRDefault="00B46A96">
      <w:pPr>
        <w:jc w:val="center"/>
        <w:rPr>
          <w:rFonts w:ascii="黑体" w:eastAsia="黑体" w:hAnsi="黑体"/>
          <w:b/>
          <w:color w:val="000000" w:themeColor="text1"/>
          <w:sz w:val="48"/>
          <w:szCs w:val="48"/>
        </w:rPr>
      </w:pPr>
      <w:r w:rsidRPr="00F90BFE">
        <w:rPr>
          <w:rFonts w:ascii="黑体" w:eastAsia="黑体" w:hAnsi="黑体" w:hint="eastAsia"/>
          <w:b/>
          <w:color w:val="000000" w:themeColor="text1"/>
          <w:sz w:val="48"/>
          <w:szCs w:val="48"/>
        </w:rPr>
        <w:t>论文选题目录</w:t>
      </w:r>
    </w:p>
    <w:p w:rsidR="00F90BFE" w:rsidRPr="00F90BFE" w:rsidRDefault="00F90BFE">
      <w:pPr>
        <w:jc w:val="center"/>
        <w:rPr>
          <w:rFonts w:ascii="黑体" w:eastAsia="黑体" w:hAnsi="黑体" w:hint="eastAsia"/>
          <w:b/>
          <w:color w:val="000000" w:themeColor="text1"/>
          <w:sz w:val="48"/>
          <w:szCs w:val="48"/>
        </w:rPr>
      </w:pPr>
    </w:p>
    <w:p w:rsidR="00982C31" w:rsidRPr="00F706F3" w:rsidRDefault="00F90BFE">
      <w:pPr>
        <w:rPr>
          <w:rFonts w:ascii="黑体" w:eastAsia="黑体" w:hAnsi="黑体" w:hint="eastAsia"/>
          <w:b/>
          <w:color w:val="000000" w:themeColor="text1"/>
          <w:sz w:val="36"/>
          <w:szCs w:val="36"/>
        </w:rPr>
      </w:pPr>
      <w:r w:rsidRPr="00F706F3">
        <w:rPr>
          <w:rFonts w:ascii="黑体" w:eastAsia="黑体" w:hAnsi="黑体" w:hint="eastAsia"/>
          <w:b/>
          <w:color w:val="000000" w:themeColor="text1"/>
          <w:sz w:val="36"/>
          <w:szCs w:val="36"/>
        </w:rPr>
        <w:t>现代</w:t>
      </w:r>
      <w:r w:rsidRPr="00F706F3">
        <w:rPr>
          <w:rFonts w:ascii="黑体" w:eastAsia="黑体" w:hAnsi="黑体"/>
          <w:b/>
          <w:color w:val="000000" w:themeColor="text1"/>
          <w:sz w:val="36"/>
          <w:szCs w:val="36"/>
        </w:rPr>
        <w:t>企业管理</w:t>
      </w:r>
      <w:r w:rsidRPr="00F706F3">
        <w:rPr>
          <w:rFonts w:ascii="黑体" w:eastAsia="黑体" w:hAnsi="黑体" w:hint="eastAsia"/>
          <w:b/>
          <w:color w:val="000000" w:themeColor="text1"/>
          <w:sz w:val="36"/>
          <w:szCs w:val="36"/>
        </w:rPr>
        <w:t>：</w:t>
      </w:r>
    </w:p>
    <w:tbl>
      <w:tblPr>
        <w:tblW w:w="83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1927"/>
      </w:tblGrid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1、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中小企业财务管理研究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2、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中小企业人力资源管理研究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3、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中小企业物流管理研究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4、</w:t>
            </w:r>
            <w:hyperlink r:id="rId8" w:history="1">
              <w:r w:rsidRPr="00F90BFE">
                <w:rPr>
                  <w:rFonts w:ascii="宋体" w:eastAsia="宋体" w:hAnsi="宋体" w:cs="宋体" w:hint="eastAsia"/>
                  <w:color w:val="000000" w:themeColor="text1"/>
                  <w:kern w:val="0"/>
                  <w:sz w:val="24"/>
                  <w:lang w:bidi="ar"/>
                </w:rPr>
                <w:t>中小企业内部控制研究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5、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中小企业战略管理研究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6、</w:t>
            </w:r>
            <w:hyperlink r:id="rId9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创业与企业创新研究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7、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中小企业电子商务研究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8、</w:t>
            </w:r>
            <w:hyperlink r:id="rId10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电子商务与企业管理创新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9、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中小企业服务管理研究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10、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中小企业理财研究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11、</w:t>
            </w:r>
            <w:hyperlink r:id="rId11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关于国有企业战略性改组的研究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12、</w:t>
            </w:r>
            <w:hyperlink r:id="rId12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关于建立和完善现代企业制度的研究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13、</w:t>
            </w:r>
            <w:hyperlink r:id="rId13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关于我国风险投资中若干问题的研究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14、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中小企业</w:t>
            </w:r>
            <w:hyperlink r:id="rId14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管理组织的发展与变革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15、</w:t>
            </w:r>
            <w:hyperlink r:id="rId15" w:history="1">
              <w:r w:rsidRPr="00F90BFE">
                <w:rPr>
                  <w:rFonts w:ascii="宋体" w:eastAsia="宋体" w:hAnsi="宋体" w:cs="宋体" w:hint="eastAsia"/>
                  <w:color w:val="000000" w:themeColor="text1"/>
                  <w:kern w:val="0"/>
                  <w:sz w:val="24"/>
                  <w:lang w:bidi="ar"/>
                </w:rPr>
                <w:t>中小企业人力销售业务管理研究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16、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中小企业团队管理研究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17、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中小企业</w:t>
            </w:r>
            <w:hyperlink r:id="rId16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>组织行为研究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18、</w:t>
            </w:r>
            <w:hyperlink r:id="rId17" w:history="1">
              <w:r w:rsidRPr="00F90BFE">
                <w:rPr>
                  <w:rFonts w:ascii="宋体" w:eastAsia="宋体" w:hAnsi="宋体" w:cs="宋体" w:hint="eastAsia"/>
                  <w:color w:val="000000" w:themeColor="text1"/>
                  <w:kern w:val="0"/>
                  <w:sz w:val="24"/>
                  <w:lang w:bidi="ar"/>
                </w:rPr>
                <w:t>中小</w:t>
              </w:r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>企业技术进步和产业升级</w:t>
              </w:r>
              <w:r w:rsidRPr="00F90BFE"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4"/>
                </w:rPr>
                <w:t>研究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19、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中小企业</w:t>
            </w: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资本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运营</w:t>
            </w: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研究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20、</w:t>
            </w:r>
            <w:hyperlink r:id="rId18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连锁商业管理研究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21、</w:t>
            </w:r>
            <w:hyperlink r:id="rId19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论企业资金的筹措及其运用和管理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22、</w:t>
            </w:r>
            <w:hyperlink r:id="rId20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论我国投资风险的成因及其对策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23、</w:t>
            </w:r>
            <w:hyperlink r:id="rId21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论西部大开发中的投资决策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24、</w:t>
            </w:r>
            <w:hyperlink r:id="rId22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论新时期我国对外贸易的发展战略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25、</w:t>
            </w:r>
            <w:hyperlink r:id="rId23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论需求不足条件下的宏观调节对策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26、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中小企业</w:t>
            </w:r>
            <w:hyperlink r:id="rId24" w:history="1">
              <w:r w:rsidRPr="00F90BFE">
                <w:rPr>
                  <w:rFonts w:ascii="宋体" w:eastAsia="宋体" w:hAnsi="宋体" w:cs="宋体" w:hint="eastAsia"/>
                  <w:color w:val="000000" w:themeColor="text1"/>
                  <w:kern w:val="0"/>
                  <w:sz w:val="24"/>
                  <w:lang w:bidi="ar"/>
                </w:rPr>
                <w:t>品</w:t>
              </w:r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>牌战略</w:t>
              </w:r>
              <w:r w:rsidRPr="00F90BFE"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4"/>
                </w:rPr>
                <w:t>研究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27、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</w:t>
            </w:r>
            <w:hyperlink r:id="rId25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>企业兼并与重组</w:t>
              </w:r>
              <w:r w:rsidRPr="00F90BFE"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4"/>
                </w:rPr>
                <w:t>研究</w:t>
              </w:r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28、</w:t>
            </w:r>
            <w:hyperlink r:id="rId26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>企业竞争力与信息技术的战略应用</w:t>
              </w:r>
              <w:r w:rsidRPr="00F90BFE"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4"/>
                </w:rPr>
                <w:t>研究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29、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</w:t>
            </w:r>
            <w:hyperlink r:id="rId27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企业竞争战略研究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30、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</w:t>
            </w:r>
            <w:hyperlink r:id="rId28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企业战略转移研究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31、</w:t>
            </w:r>
            <w:hyperlink r:id="rId29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>中小企业改革与发展研究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32、</w:t>
            </w:r>
            <w:hyperlink r:id="rId30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试论当前我国国有企业面临的困境及其克服措施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33、</w:t>
            </w:r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中小企业</w:t>
            </w:r>
            <w:hyperlink r:id="rId31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>质量管理与企业再造</w:t>
              </w:r>
              <w:r w:rsidRPr="00F90BFE"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4"/>
                </w:rPr>
                <w:t>研究</w:t>
              </w:r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34、</w:t>
            </w:r>
            <w:hyperlink r:id="rId32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>试论</w:t>
              </w:r>
              <w:r w:rsidRPr="00F90BFE">
                <w:rPr>
                  <w:rStyle w:val="a4"/>
                  <w:rFonts w:ascii="宋体" w:eastAsia="宋体" w:hAnsi="宋体" w:cs="宋体" w:hint="eastAsia"/>
                  <w:color w:val="000000" w:themeColor="text1"/>
                  <w:sz w:val="24"/>
                </w:rPr>
                <w:t>西部</w:t>
              </w:r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 xml:space="preserve">投资环境的改善与优化 </w:t>
              </w:r>
            </w:hyperlink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35、</w:t>
            </w:r>
            <w:hyperlink r:id="rId33" w:history="1">
              <w:r w:rsidRPr="00F90BFE">
                <w:rPr>
                  <w:rStyle w:val="a4"/>
                  <w:rFonts w:ascii="宋体" w:eastAsia="宋体" w:hAnsi="宋体" w:cs="宋体"/>
                  <w:color w:val="000000" w:themeColor="text1"/>
                  <w:sz w:val="24"/>
                </w:rPr>
                <w:t>网络经济环境下的企业管理信息系统</w:t>
              </w:r>
            </w:hyperlink>
            <w:r w:rsidRPr="00F90BF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研究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  <w:tr w:rsidR="00F90BFE" w:rsidRPr="00F90BFE" w:rsidTr="00F90BFE"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B46A96">
            <w:pPr>
              <w:widowControl/>
              <w:jc w:val="left"/>
              <w:textAlignment w:val="center"/>
              <w:rPr>
                <w:color w:val="000000" w:themeColor="text1"/>
              </w:rPr>
            </w:pPr>
            <w:r w:rsidRPr="00F90BFE"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36、信息技术对支持创建学习型组织的作用研究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C31" w:rsidRPr="00F90BFE" w:rsidRDefault="00982C31">
            <w:pPr>
              <w:widowControl/>
              <w:jc w:val="left"/>
              <w:textAlignment w:val="center"/>
              <w:rPr>
                <w:color w:val="000000" w:themeColor="text1"/>
              </w:rPr>
            </w:pPr>
          </w:p>
        </w:tc>
      </w:tr>
    </w:tbl>
    <w:p w:rsidR="00F90BFE" w:rsidRDefault="00F90BFE" w:rsidP="00F90BFE">
      <w:pPr>
        <w:rPr>
          <w:b/>
          <w:sz w:val="36"/>
          <w:szCs w:val="36"/>
        </w:rPr>
      </w:pPr>
      <w:r w:rsidRPr="00AD05AC">
        <w:rPr>
          <w:rFonts w:hint="eastAsia"/>
          <w:b/>
          <w:sz w:val="36"/>
          <w:szCs w:val="36"/>
        </w:rPr>
        <w:lastRenderedPageBreak/>
        <w:t>建筑</w:t>
      </w:r>
      <w:r w:rsidRPr="00AD05AC">
        <w:rPr>
          <w:b/>
          <w:sz w:val="36"/>
          <w:szCs w:val="36"/>
        </w:rPr>
        <w:t>经济管理</w:t>
      </w:r>
      <w:r w:rsidR="00AD05AC">
        <w:rPr>
          <w:rFonts w:hint="eastAsia"/>
          <w:b/>
          <w:sz w:val="36"/>
          <w:szCs w:val="36"/>
        </w:rPr>
        <w:t>：</w:t>
      </w:r>
    </w:p>
    <w:p w:rsidR="00F66114" w:rsidRPr="00AD05AC" w:rsidRDefault="00F66114" w:rsidP="00F90BFE">
      <w:pPr>
        <w:rPr>
          <w:rFonts w:hint="eastAsia"/>
          <w:b/>
          <w:sz w:val="36"/>
          <w:szCs w:val="36"/>
        </w:rPr>
      </w:pPr>
    </w:p>
    <w:p w:rsidR="00F90BFE" w:rsidRPr="004E6817" w:rsidRDefault="00F90BFE" w:rsidP="00F90BFE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4E6817">
        <w:rPr>
          <w:sz w:val="24"/>
        </w:rPr>
        <w:t>民营建筑经济发展探讨</w:t>
      </w:r>
    </w:p>
    <w:p w:rsidR="00F90BFE" w:rsidRPr="004E6817" w:rsidRDefault="00F90BFE" w:rsidP="00F90BFE">
      <w:pPr>
        <w:rPr>
          <w:sz w:val="24"/>
        </w:rPr>
      </w:pPr>
      <w:r w:rsidRPr="004E6817">
        <w:rPr>
          <w:rFonts w:hint="eastAsia"/>
          <w:sz w:val="24"/>
        </w:rPr>
        <w:t>2</w:t>
      </w:r>
      <w:r w:rsidRPr="004E6817">
        <w:rPr>
          <w:rFonts w:hint="eastAsia"/>
          <w:sz w:val="24"/>
        </w:rPr>
        <w:t>、基于建筑</w:t>
      </w:r>
      <w:r w:rsidRPr="004E6817">
        <w:rPr>
          <w:sz w:val="24"/>
        </w:rPr>
        <w:t>经济的风险管理研究</w:t>
      </w:r>
    </w:p>
    <w:p w:rsidR="00F90BFE" w:rsidRPr="004E6817" w:rsidRDefault="00F90BFE" w:rsidP="00F90BFE">
      <w:pPr>
        <w:rPr>
          <w:sz w:val="24"/>
        </w:rPr>
      </w:pPr>
      <w:r w:rsidRPr="004E6817">
        <w:rPr>
          <w:rFonts w:hint="eastAsia"/>
          <w:sz w:val="24"/>
        </w:rPr>
        <w:t>3</w:t>
      </w:r>
      <w:r w:rsidRPr="004E6817">
        <w:rPr>
          <w:rFonts w:hint="eastAsia"/>
          <w:sz w:val="24"/>
        </w:rPr>
        <w:t>、关于</w:t>
      </w:r>
      <w:r w:rsidRPr="004E6817">
        <w:rPr>
          <w:sz w:val="24"/>
        </w:rPr>
        <w:t>建筑经济的可持续发展探究</w:t>
      </w:r>
    </w:p>
    <w:p w:rsidR="00F90BFE" w:rsidRPr="004E6817" w:rsidRDefault="00F90BFE" w:rsidP="00F90BFE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4E6817">
        <w:rPr>
          <w:rFonts w:hint="eastAsia"/>
          <w:sz w:val="24"/>
        </w:rPr>
        <w:t>关于</w:t>
      </w:r>
      <w:r w:rsidRPr="004E6817">
        <w:rPr>
          <w:sz w:val="24"/>
        </w:rPr>
        <w:t>建筑经济成本控制研究</w:t>
      </w:r>
    </w:p>
    <w:p w:rsidR="00F90BFE" w:rsidRPr="004E6817" w:rsidRDefault="00F90BFE" w:rsidP="00F90BFE">
      <w:pPr>
        <w:rPr>
          <w:sz w:val="24"/>
        </w:rPr>
      </w:pPr>
      <w:r w:rsidRPr="004E6817">
        <w:rPr>
          <w:rFonts w:hint="eastAsia"/>
          <w:sz w:val="24"/>
        </w:rPr>
        <w:t>5</w:t>
      </w:r>
      <w:r w:rsidRPr="004E6817">
        <w:rPr>
          <w:rFonts w:hint="eastAsia"/>
          <w:sz w:val="24"/>
        </w:rPr>
        <w:t>、浅谈</w:t>
      </w:r>
      <w:r w:rsidRPr="004E6817">
        <w:rPr>
          <w:sz w:val="24"/>
        </w:rPr>
        <w:t>如何提高建筑经济质量</w:t>
      </w:r>
    </w:p>
    <w:p w:rsidR="00F90BFE" w:rsidRPr="004E6817" w:rsidRDefault="00F90BFE" w:rsidP="00F90BFE">
      <w:pPr>
        <w:rPr>
          <w:sz w:val="24"/>
        </w:rPr>
      </w:pPr>
      <w:r w:rsidRPr="004E6817">
        <w:rPr>
          <w:rFonts w:hint="eastAsia"/>
          <w:sz w:val="24"/>
        </w:rPr>
        <w:t>6</w:t>
      </w:r>
      <w:r w:rsidRPr="004E6817">
        <w:rPr>
          <w:rFonts w:hint="eastAsia"/>
          <w:sz w:val="24"/>
        </w:rPr>
        <w:t>、建设</w:t>
      </w:r>
      <w:r w:rsidRPr="004E6817">
        <w:rPr>
          <w:sz w:val="24"/>
        </w:rPr>
        <w:t>工程投资控制研究</w:t>
      </w:r>
    </w:p>
    <w:p w:rsidR="00F90BFE" w:rsidRPr="004E6817" w:rsidRDefault="00F90BFE" w:rsidP="00F90BFE">
      <w:pPr>
        <w:rPr>
          <w:sz w:val="24"/>
        </w:rPr>
      </w:pPr>
      <w:r w:rsidRPr="004E6817">
        <w:rPr>
          <w:rFonts w:hint="eastAsia"/>
          <w:sz w:val="24"/>
        </w:rPr>
        <w:t>7</w:t>
      </w:r>
      <w:r w:rsidRPr="004E6817">
        <w:rPr>
          <w:rFonts w:hint="eastAsia"/>
          <w:sz w:val="24"/>
        </w:rPr>
        <w:t>、浅谈</w:t>
      </w:r>
      <w:r w:rsidRPr="004E6817">
        <w:rPr>
          <w:sz w:val="24"/>
        </w:rPr>
        <w:t>工程量清单计价方式与招投标</w:t>
      </w:r>
    </w:p>
    <w:p w:rsidR="00F90BFE" w:rsidRPr="004E6817" w:rsidRDefault="00F90BFE" w:rsidP="00F90BFE">
      <w:pPr>
        <w:rPr>
          <w:sz w:val="24"/>
        </w:rPr>
      </w:pPr>
      <w:r w:rsidRPr="004E6817">
        <w:rPr>
          <w:rFonts w:hint="eastAsia"/>
          <w:sz w:val="24"/>
        </w:rPr>
        <w:t>8</w:t>
      </w:r>
      <w:r w:rsidRPr="004E6817">
        <w:rPr>
          <w:rFonts w:hint="eastAsia"/>
          <w:sz w:val="24"/>
        </w:rPr>
        <w:t>、关于</w:t>
      </w:r>
      <w:r w:rsidRPr="004E6817">
        <w:rPr>
          <w:sz w:val="24"/>
        </w:rPr>
        <w:t>私营建筑经济发展前景的一点想法</w:t>
      </w:r>
    </w:p>
    <w:p w:rsidR="00F90BFE" w:rsidRPr="004E6817" w:rsidRDefault="00F90BFE" w:rsidP="00F90BFE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4E6817">
        <w:rPr>
          <w:rFonts w:hint="eastAsia"/>
          <w:sz w:val="24"/>
          <w:szCs w:val="24"/>
        </w:rPr>
        <w:t>论</w:t>
      </w:r>
      <w:r w:rsidRPr="004E6817">
        <w:rPr>
          <w:sz w:val="24"/>
          <w:szCs w:val="24"/>
        </w:rPr>
        <w:t>加强施工项目的成本核算</w:t>
      </w:r>
    </w:p>
    <w:p w:rsidR="00F90BFE" w:rsidRPr="004E6817" w:rsidRDefault="00F90BFE" w:rsidP="00F90BFE">
      <w:pPr>
        <w:rPr>
          <w:sz w:val="24"/>
        </w:rPr>
      </w:pPr>
      <w:r w:rsidRPr="004E6817">
        <w:rPr>
          <w:rFonts w:hint="eastAsia"/>
          <w:sz w:val="24"/>
        </w:rPr>
        <w:t>1</w:t>
      </w:r>
      <w:r w:rsidRPr="004E6817">
        <w:rPr>
          <w:sz w:val="24"/>
        </w:rPr>
        <w:t>0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论城市可持续发展规划</w:t>
      </w:r>
    </w:p>
    <w:p w:rsidR="00F90BFE" w:rsidRPr="004E6817" w:rsidRDefault="00F90BFE" w:rsidP="00F90BFE">
      <w:pPr>
        <w:rPr>
          <w:rFonts w:hint="eastAsia"/>
          <w:sz w:val="24"/>
        </w:rPr>
      </w:pPr>
      <w:r w:rsidRPr="004E6817">
        <w:rPr>
          <w:rFonts w:hint="eastAsia"/>
          <w:sz w:val="24"/>
        </w:rPr>
        <w:t>1</w:t>
      </w:r>
      <w:r w:rsidRPr="004E6817">
        <w:rPr>
          <w:sz w:val="24"/>
        </w:rPr>
        <w:t>1</w:t>
      </w:r>
      <w:r w:rsidRPr="004E6817">
        <w:rPr>
          <w:rFonts w:hint="eastAsia"/>
          <w:sz w:val="24"/>
        </w:rPr>
        <w:t>、如何</w:t>
      </w:r>
      <w:r w:rsidRPr="004E6817">
        <w:rPr>
          <w:sz w:val="24"/>
        </w:rPr>
        <w:t>加强建筑</w:t>
      </w:r>
      <w:r w:rsidRPr="004E6817">
        <w:rPr>
          <w:rFonts w:hint="eastAsia"/>
          <w:sz w:val="24"/>
        </w:rPr>
        <w:t>施工安全</w:t>
      </w:r>
      <w:r w:rsidRPr="004E6817">
        <w:rPr>
          <w:sz w:val="24"/>
        </w:rPr>
        <w:t>保障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12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对于我国建筑企业负债经营问题探讨</w:t>
      </w:r>
    </w:p>
    <w:p w:rsidR="00F90BFE" w:rsidRPr="004E6817" w:rsidRDefault="00F90BFE" w:rsidP="00F90BFE">
      <w:pPr>
        <w:rPr>
          <w:sz w:val="24"/>
        </w:rPr>
      </w:pPr>
      <w:r w:rsidRPr="004E6817">
        <w:rPr>
          <w:rFonts w:hint="eastAsia"/>
          <w:sz w:val="24"/>
        </w:rPr>
        <w:t>13</w:t>
      </w:r>
      <w:r w:rsidRPr="004E6817">
        <w:rPr>
          <w:rFonts w:hint="eastAsia"/>
          <w:sz w:val="24"/>
        </w:rPr>
        <w:t>、对于</w:t>
      </w:r>
      <w:r w:rsidRPr="004E6817">
        <w:rPr>
          <w:sz w:val="24"/>
        </w:rPr>
        <w:t>我国建筑企业发展前景看法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14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高层建筑模板工程方案优化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15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我国工程施工阶段监理</w:t>
      </w:r>
      <w:r w:rsidRPr="004E6817">
        <w:rPr>
          <w:rFonts w:hint="eastAsia"/>
          <w:sz w:val="24"/>
        </w:rPr>
        <w:t>中</w:t>
      </w:r>
      <w:r w:rsidRPr="004E6817">
        <w:rPr>
          <w:sz w:val="24"/>
        </w:rPr>
        <w:t>存在的问题及对策探讨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16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建筑工程项目施工阶段的成本控制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17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民营企业工程造价管理应</w:t>
      </w:r>
      <w:r w:rsidRPr="004E6817">
        <w:rPr>
          <w:rFonts w:hint="eastAsia"/>
          <w:sz w:val="24"/>
        </w:rPr>
        <w:t>采取</w:t>
      </w:r>
      <w:r w:rsidRPr="004E6817">
        <w:rPr>
          <w:sz w:val="24"/>
        </w:rPr>
        <w:t>的对策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18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房地产营销策略研究</w:t>
      </w:r>
    </w:p>
    <w:p w:rsidR="00F90BFE" w:rsidRPr="004E6817" w:rsidRDefault="00F90BFE" w:rsidP="00F90BFE">
      <w:pPr>
        <w:rPr>
          <w:sz w:val="24"/>
        </w:rPr>
      </w:pPr>
      <w:r w:rsidRPr="004E6817">
        <w:rPr>
          <w:rFonts w:hint="eastAsia"/>
          <w:sz w:val="24"/>
        </w:rPr>
        <w:t>19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建筑行业人才与岗位浅析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20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现代建筑企业下的激励机制</w:t>
      </w:r>
    </w:p>
    <w:p w:rsidR="00F90BFE" w:rsidRPr="004E6817" w:rsidRDefault="00F90BFE" w:rsidP="00F90BFE">
      <w:pPr>
        <w:rPr>
          <w:sz w:val="24"/>
        </w:rPr>
      </w:pPr>
    </w:p>
    <w:p w:rsidR="00F90BFE" w:rsidRDefault="00F90BFE" w:rsidP="00F90BFE">
      <w:pPr>
        <w:rPr>
          <w:sz w:val="24"/>
        </w:rPr>
      </w:pPr>
    </w:p>
    <w:p w:rsidR="00AD05AC" w:rsidRPr="004E6817" w:rsidRDefault="00AD05AC" w:rsidP="00F90BFE">
      <w:pPr>
        <w:rPr>
          <w:rFonts w:hint="eastAsia"/>
          <w:sz w:val="24"/>
        </w:rPr>
      </w:pPr>
    </w:p>
    <w:p w:rsidR="00F90BFE" w:rsidRDefault="00F90BFE" w:rsidP="00F90BFE">
      <w:pPr>
        <w:rPr>
          <w:sz w:val="24"/>
        </w:rPr>
      </w:pPr>
    </w:p>
    <w:p w:rsidR="00AD05AC" w:rsidRDefault="00AD05AC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rFonts w:hint="eastAsia"/>
          <w:sz w:val="24"/>
        </w:rPr>
      </w:pPr>
    </w:p>
    <w:p w:rsidR="00AD05AC" w:rsidRPr="004E6817" w:rsidRDefault="00AD05AC" w:rsidP="00F90BFE">
      <w:pPr>
        <w:rPr>
          <w:rFonts w:hint="eastAsia"/>
          <w:sz w:val="24"/>
        </w:rPr>
      </w:pPr>
    </w:p>
    <w:p w:rsidR="00F90BFE" w:rsidRDefault="00F90BFE" w:rsidP="00F90BFE">
      <w:pPr>
        <w:rPr>
          <w:b/>
          <w:sz w:val="36"/>
          <w:szCs w:val="36"/>
        </w:rPr>
      </w:pPr>
      <w:r w:rsidRPr="00AD05AC">
        <w:rPr>
          <w:rFonts w:hint="eastAsia"/>
          <w:b/>
          <w:sz w:val="36"/>
          <w:szCs w:val="36"/>
        </w:rPr>
        <w:t>会计</w:t>
      </w:r>
      <w:r w:rsidRPr="00AD05AC">
        <w:rPr>
          <w:b/>
          <w:sz w:val="36"/>
          <w:szCs w:val="36"/>
        </w:rPr>
        <w:t>学</w:t>
      </w:r>
      <w:r w:rsidR="00AD05AC" w:rsidRPr="00AD05AC">
        <w:rPr>
          <w:rFonts w:hint="eastAsia"/>
          <w:b/>
          <w:sz w:val="36"/>
          <w:szCs w:val="36"/>
        </w:rPr>
        <w:t>：</w:t>
      </w:r>
    </w:p>
    <w:p w:rsidR="00F66114" w:rsidRPr="00AD05AC" w:rsidRDefault="00F66114" w:rsidP="00F90BFE">
      <w:pPr>
        <w:rPr>
          <w:rFonts w:hint="eastAsia"/>
          <w:b/>
          <w:sz w:val="36"/>
          <w:szCs w:val="36"/>
        </w:rPr>
      </w:pPr>
    </w:p>
    <w:p w:rsidR="00F90BFE" w:rsidRPr="004E6817" w:rsidRDefault="00F90BFE" w:rsidP="00F90BFE">
      <w:pPr>
        <w:rPr>
          <w:sz w:val="24"/>
        </w:rPr>
      </w:pPr>
      <w:r w:rsidRPr="004E6817">
        <w:rPr>
          <w:rFonts w:hint="eastAsia"/>
          <w:sz w:val="24"/>
        </w:rPr>
        <w:t>1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中国财务会计理论结构问题探讨</w:t>
      </w:r>
    </w:p>
    <w:p w:rsidR="00F90BFE" w:rsidRPr="004E6817" w:rsidRDefault="00F90BFE" w:rsidP="00F90BFE">
      <w:pPr>
        <w:rPr>
          <w:sz w:val="24"/>
        </w:rPr>
      </w:pPr>
      <w:r w:rsidRPr="004E6817">
        <w:rPr>
          <w:rFonts w:hint="eastAsia"/>
          <w:sz w:val="24"/>
        </w:rPr>
        <w:t>2</w:t>
      </w:r>
      <w:r w:rsidRPr="004E6817">
        <w:rPr>
          <w:rFonts w:hint="eastAsia"/>
          <w:sz w:val="24"/>
        </w:rPr>
        <w:t>、关于</w:t>
      </w:r>
      <w:r w:rsidRPr="004E6817">
        <w:rPr>
          <w:sz w:val="24"/>
        </w:rPr>
        <w:t>会计披露</w:t>
      </w:r>
      <w:r w:rsidRPr="004E6817">
        <w:rPr>
          <w:rFonts w:hint="eastAsia"/>
          <w:sz w:val="24"/>
        </w:rPr>
        <w:t>问题</w:t>
      </w:r>
      <w:r w:rsidRPr="004E6817">
        <w:rPr>
          <w:sz w:val="24"/>
        </w:rPr>
        <w:t>的探讨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3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会计监督弱化原因分析及治理措施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4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高新技术企业成本管理的特点分析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5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中小型企业财务管理存在的问题及对策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6</w:t>
      </w:r>
      <w:r w:rsidRPr="004E6817">
        <w:rPr>
          <w:rFonts w:hint="eastAsia"/>
          <w:sz w:val="24"/>
        </w:rPr>
        <w:t>、经济</w:t>
      </w:r>
      <w:r w:rsidRPr="004E6817">
        <w:rPr>
          <w:sz w:val="24"/>
        </w:rPr>
        <w:t>责任审计的问题与对策研究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7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上市公司财务报告存在问题及其</w:t>
      </w:r>
      <w:r w:rsidRPr="004E6817">
        <w:rPr>
          <w:rFonts w:hint="eastAsia"/>
          <w:sz w:val="24"/>
        </w:rPr>
        <w:t>完善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8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企业的信用政策及应收账款管理研究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9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稳健原则与上市公司的盈余管理问题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10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审计风险的变化</w:t>
      </w:r>
      <w:r w:rsidRPr="004E6817">
        <w:rPr>
          <w:rFonts w:hint="eastAsia"/>
          <w:sz w:val="24"/>
        </w:rPr>
        <w:t>趋势</w:t>
      </w:r>
      <w:r w:rsidRPr="004E6817">
        <w:rPr>
          <w:sz w:val="24"/>
        </w:rPr>
        <w:t>及其对策分析</w:t>
      </w:r>
    </w:p>
    <w:p w:rsidR="00F90BFE" w:rsidRPr="004E6817" w:rsidRDefault="00F90BFE" w:rsidP="00F90BFE">
      <w:pPr>
        <w:rPr>
          <w:sz w:val="24"/>
        </w:rPr>
      </w:pPr>
    </w:p>
    <w:p w:rsidR="00F90BFE" w:rsidRDefault="00F90BFE" w:rsidP="00F90BFE">
      <w:pPr>
        <w:rPr>
          <w:sz w:val="24"/>
        </w:rPr>
      </w:pPr>
    </w:p>
    <w:p w:rsidR="00AD05AC" w:rsidRDefault="00AD05AC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sz w:val="24"/>
        </w:rPr>
      </w:pPr>
    </w:p>
    <w:p w:rsidR="00F66114" w:rsidRDefault="00F66114" w:rsidP="00F90BFE">
      <w:pPr>
        <w:rPr>
          <w:rFonts w:hint="eastAsia"/>
          <w:sz w:val="24"/>
        </w:rPr>
      </w:pPr>
    </w:p>
    <w:p w:rsidR="00F66114" w:rsidRPr="004E6817" w:rsidRDefault="00F66114" w:rsidP="00F90BFE">
      <w:pPr>
        <w:rPr>
          <w:rFonts w:hint="eastAsia"/>
          <w:sz w:val="24"/>
        </w:rPr>
      </w:pPr>
    </w:p>
    <w:p w:rsidR="00F90BFE" w:rsidRPr="004E6817" w:rsidRDefault="00F90BFE" w:rsidP="00F90BFE">
      <w:pPr>
        <w:rPr>
          <w:sz w:val="24"/>
        </w:rPr>
      </w:pPr>
      <w:bookmarkStart w:id="0" w:name="_GoBack"/>
      <w:bookmarkEnd w:id="0"/>
    </w:p>
    <w:p w:rsidR="00F90BFE" w:rsidRDefault="00F90BFE" w:rsidP="00F90BFE">
      <w:pPr>
        <w:rPr>
          <w:b/>
          <w:sz w:val="36"/>
          <w:szCs w:val="36"/>
        </w:rPr>
      </w:pPr>
      <w:r w:rsidRPr="00AD05AC">
        <w:rPr>
          <w:rFonts w:hint="eastAsia"/>
          <w:b/>
          <w:sz w:val="36"/>
          <w:szCs w:val="36"/>
        </w:rPr>
        <w:t>环境</w:t>
      </w:r>
      <w:r w:rsidRPr="00AD05AC">
        <w:rPr>
          <w:b/>
          <w:sz w:val="36"/>
          <w:szCs w:val="36"/>
        </w:rPr>
        <w:t>设计</w:t>
      </w:r>
      <w:r w:rsidR="00AD05AC" w:rsidRPr="00AD05AC">
        <w:rPr>
          <w:rFonts w:hint="eastAsia"/>
          <w:b/>
          <w:sz w:val="36"/>
          <w:szCs w:val="36"/>
        </w:rPr>
        <w:t>：</w:t>
      </w:r>
    </w:p>
    <w:p w:rsidR="00F66114" w:rsidRPr="00AD05AC" w:rsidRDefault="00F66114" w:rsidP="00F90BFE">
      <w:pPr>
        <w:rPr>
          <w:rFonts w:hint="eastAsia"/>
          <w:b/>
          <w:sz w:val="36"/>
          <w:szCs w:val="36"/>
        </w:rPr>
      </w:pPr>
    </w:p>
    <w:p w:rsidR="00F90BFE" w:rsidRPr="004E6817" w:rsidRDefault="00F90BFE" w:rsidP="00F90BFE">
      <w:pPr>
        <w:rPr>
          <w:sz w:val="24"/>
        </w:rPr>
      </w:pPr>
      <w:r w:rsidRPr="004E6817">
        <w:rPr>
          <w:rFonts w:hint="eastAsia"/>
          <w:sz w:val="24"/>
        </w:rPr>
        <w:t>1</w:t>
      </w:r>
      <w:r w:rsidRPr="004E6817">
        <w:rPr>
          <w:rFonts w:hint="eastAsia"/>
          <w:sz w:val="24"/>
        </w:rPr>
        <w:t>、</w:t>
      </w:r>
      <w:r w:rsidRPr="004E6817">
        <w:rPr>
          <w:rFonts w:hint="eastAsia"/>
          <w:sz w:val="24"/>
        </w:rPr>
        <w:t>3D</w:t>
      </w:r>
      <w:r w:rsidRPr="004E6817">
        <w:rPr>
          <w:rFonts w:hint="eastAsia"/>
          <w:sz w:val="24"/>
        </w:rPr>
        <w:t>打印</w:t>
      </w:r>
      <w:r w:rsidRPr="004E6817">
        <w:rPr>
          <w:sz w:val="24"/>
        </w:rPr>
        <w:t>材料在环境艺术设计中的应用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2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基于茶元素的古典茶楼建筑风格探析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3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室内艺术设计中光的艺术渲染研究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4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中国传统文化元素在现代环境艺术设计中的运用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5</w:t>
      </w:r>
      <w:r w:rsidRPr="004E6817">
        <w:rPr>
          <w:rFonts w:hint="eastAsia"/>
          <w:sz w:val="24"/>
        </w:rPr>
        <w:t>、建筑</w:t>
      </w:r>
      <w:r w:rsidRPr="004E6817">
        <w:rPr>
          <w:sz w:val="24"/>
        </w:rPr>
        <w:t>环境艺术设计中</w:t>
      </w:r>
      <w:r w:rsidRPr="004E6817">
        <w:rPr>
          <w:rFonts w:hint="eastAsia"/>
          <w:sz w:val="24"/>
        </w:rPr>
        <w:t>的</w:t>
      </w:r>
      <w:r w:rsidRPr="004E6817">
        <w:rPr>
          <w:sz w:val="24"/>
        </w:rPr>
        <w:t>情感意义研究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6</w:t>
      </w:r>
      <w:r w:rsidRPr="004E6817">
        <w:rPr>
          <w:rFonts w:hint="eastAsia"/>
          <w:sz w:val="24"/>
        </w:rPr>
        <w:t>、</w:t>
      </w:r>
      <w:r w:rsidRPr="004E6817">
        <w:rPr>
          <w:rFonts w:hint="eastAsia"/>
          <w:sz w:val="24"/>
        </w:rPr>
        <w:t>VR</w:t>
      </w:r>
      <w:r w:rsidRPr="004E6817">
        <w:rPr>
          <w:rFonts w:hint="eastAsia"/>
          <w:sz w:val="24"/>
        </w:rPr>
        <w:t>技术</w:t>
      </w:r>
      <w:r w:rsidRPr="004E6817">
        <w:rPr>
          <w:sz w:val="24"/>
        </w:rPr>
        <w:t>对现代环境艺术设计的影响</w:t>
      </w:r>
    </w:p>
    <w:p w:rsidR="00F90BFE" w:rsidRPr="004E6817" w:rsidRDefault="00F90BFE" w:rsidP="00F90BFE">
      <w:pPr>
        <w:rPr>
          <w:sz w:val="24"/>
        </w:rPr>
      </w:pPr>
      <w:r w:rsidRPr="004E6817">
        <w:rPr>
          <w:sz w:val="24"/>
        </w:rPr>
        <w:t>7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艺术心理在现代公共环境设计中的应用</w:t>
      </w:r>
    </w:p>
    <w:p w:rsidR="00F90BFE" w:rsidRPr="004E6817" w:rsidRDefault="00F90BFE" w:rsidP="00F90BFE">
      <w:pPr>
        <w:rPr>
          <w:sz w:val="24"/>
        </w:rPr>
      </w:pPr>
      <w:r w:rsidRPr="004E6817">
        <w:rPr>
          <w:rFonts w:hint="eastAsia"/>
          <w:sz w:val="24"/>
        </w:rPr>
        <w:t>8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形式美学视角下视觉元素在城市环境艺术中的体现</w:t>
      </w:r>
    </w:p>
    <w:p w:rsidR="00F90BFE" w:rsidRPr="004E6817" w:rsidRDefault="00F90BFE" w:rsidP="00F90BFE">
      <w:pPr>
        <w:rPr>
          <w:sz w:val="24"/>
        </w:rPr>
      </w:pPr>
      <w:r w:rsidRPr="004E6817">
        <w:rPr>
          <w:rFonts w:hint="eastAsia"/>
          <w:sz w:val="24"/>
        </w:rPr>
        <w:t>9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从环境艺术角度解读工业美术设计</w:t>
      </w:r>
    </w:p>
    <w:p w:rsidR="00F90BFE" w:rsidRPr="004E6817" w:rsidRDefault="00F90BFE" w:rsidP="00F90BFE">
      <w:pPr>
        <w:rPr>
          <w:rFonts w:hint="eastAsia"/>
          <w:sz w:val="24"/>
        </w:rPr>
      </w:pPr>
      <w:r w:rsidRPr="004E6817">
        <w:rPr>
          <w:sz w:val="24"/>
        </w:rPr>
        <w:t>10</w:t>
      </w:r>
      <w:r w:rsidRPr="004E6817">
        <w:rPr>
          <w:rFonts w:hint="eastAsia"/>
          <w:sz w:val="24"/>
        </w:rPr>
        <w:t>、</w:t>
      </w:r>
      <w:r w:rsidRPr="004E6817">
        <w:rPr>
          <w:sz w:val="24"/>
        </w:rPr>
        <w:t>民族文化在环境艺术设计中的传承</w:t>
      </w:r>
    </w:p>
    <w:p w:rsidR="00F90BFE" w:rsidRPr="00F90BFE" w:rsidRDefault="00F90BFE">
      <w:pPr>
        <w:rPr>
          <w:rFonts w:hint="eastAsia"/>
          <w:color w:val="000000" w:themeColor="text1"/>
        </w:rPr>
      </w:pPr>
    </w:p>
    <w:sectPr w:rsidR="00F90BFE" w:rsidRPr="00F90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2A" w:rsidRDefault="0032382A" w:rsidP="00CE04E1">
      <w:r>
        <w:separator/>
      </w:r>
    </w:p>
  </w:endnote>
  <w:endnote w:type="continuationSeparator" w:id="0">
    <w:p w:rsidR="0032382A" w:rsidRDefault="0032382A" w:rsidP="00CE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2A" w:rsidRDefault="0032382A" w:rsidP="00CE04E1">
      <w:r>
        <w:separator/>
      </w:r>
    </w:p>
  </w:footnote>
  <w:footnote w:type="continuationSeparator" w:id="0">
    <w:p w:rsidR="0032382A" w:rsidRDefault="0032382A" w:rsidP="00CE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E3A4C"/>
    <w:multiLevelType w:val="hybridMultilevel"/>
    <w:tmpl w:val="63344298"/>
    <w:lvl w:ilvl="0" w:tplc="5916F45E">
      <w:start w:val="9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21A89"/>
    <w:rsid w:val="000161BC"/>
    <w:rsid w:val="00144F9D"/>
    <w:rsid w:val="001633DA"/>
    <w:rsid w:val="001B2C51"/>
    <w:rsid w:val="001C3193"/>
    <w:rsid w:val="001E7427"/>
    <w:rsid w:val="002B7E46"/>
    <w:rsid w:val="002D5D2B"/>
    <w:rsid w:val="0032382A"/>
    <w:rsid w:val="00413C60"/>
    <w:rsid w:val="00451C67"/>
    <w:rsid w:val="005308DA"/>
    <w:rsid w:val="00572E91"/>
    <w:rsid w:val="00725512"/>
    <w:rsid w:val="00783A2F"/>
    <w:rsid w:val="007C2564"/>
    <w:rsid w:val="007D4B21"/>
    <w:rsid w:val="008D2A4D"/>
    <w:rsid w:val="008D64F2"/>
    <w:rsid w:val="0092503F"/>
    <w:rsid w:val="00977E07"/>
    <w:rsid w:val="00982C31"/>
    <w:rsid w:val="00A43021"/>
    <w:rsid w:val="00A577F2"/>
    <w:rsid w:val="00AD05AC"/>
    <w:rsid w:val="00B00C89"/>
    <w:rsid w:val="00B27AA5"/>
    <w:rsid w:val="00B46A96"/>
    <w:rsid w:val="00B54EE8"/>
    <w:rsid w:val="00C32DD2"/>
    <w:rsid w:val="00CE04E1"/>
    <w:rsid w:val="00EB0E30"/>
    <w:rsid w:val="00F66114"/>
    <w:rsid w:val="00F706F3"/>
    <w:rsid w:val="00F90BFE"/>
    <w:rsid w:val="01D21A89"/>
    <w:rsid w:val="60A7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9E6AB5-1151-4182-942A-EFD85187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000000"/>
      <w:u w:val="none"/>
    </w:rPr>
  </w:style>
  <w:style w:type="character" w:styleId="a4">
    <w:name w:val="Hyperlink"/>
    <w:basedOn w:val="a0"/>
    <w:rPr>
      <w:color w:val="000000"/>
      <w:u w:val="none"/>
    </w:rPr>
  </w:style>
  <w:style w:type="character" w:customStyle="1" w:styleId="l-btn-text">
    <w:name w:val="l-btn-text"/>
    <w:basedOn w:val="a0"/>
    <w:qFormat/>
  </w:style>
  <w:style w:type="character" w:customStyle="1" w:styleId="l-btn-left">
    <w:name w:val="l-btn-left"/>
    <w:basedOn w:val="a0"/>
    <w:qFormat/>
  </w:style>
  <w:style w:type="character" w:customStyle="1" w:styleId="l-btn-left1">
    <w:name w:val="l-btn-left1"/>
    <w:basedOn w:val="a0"/>
    <w:qFormat/>
  </w:style>
  <w:style w:type="character" w:customStyle="1" w:styleId="l-btn-left2">
    <w:name w:val="l-btn-left2"/>
    <w:basedOn w:val="a0"/>
  </w:style>
  <w:style w:type="character" w:customStyle="1" w:styleId="l-btn-left3">
    <w:name w:val="l-btn-left3"/>
    <w:basedOn w:val="a0"/>
  </w:style>
  <w:style w:type="character" w:customStyle="1" w:styleId="l-btn-empty">
    <w:name w:val="l-btn-empty"/>
    <w:basedOn w:val="a0"/>
  </w:style>
  <w:style w:type="paragraph" w:styleId="a5">
    <w:name w:val="header"/>
    <w:basedOn w:val="a"/>
    <w:link w:val="Char"/>
    <w:rsid w:val="00CE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E04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E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E04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90BFE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wufe-online.com/thesis/stu/javascript:void(0);" TargetMode="External"/><Relationship Id="rId18" Type="http://schemas.openxmlformats.org/officeDocument/2006/relationships/hyperlink" Target="http://www.swufe-online.com/thesis/stu/javascript:void(0);" TargetMode="External"/><Relationship Id="rId26" Type="http://schemas.openxmlformats.org/officeDocument/2006/relationships/hyperlink" Target="http://www.swufe-online.com/thesis/stu/javascript:void(0)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wufe-online.com/thesis/stu/javascript:void(0);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wufe-online.com/thesis/stu/javascript:void(0);" TargetMode="External"/><Relationship Id="rId17" Type="http://schemas.openxmlformats.org/officeDocument/2006/relationships/hyperlink" Target="http://www.swufe-online.com/thesis/stu/javascript:void(0);" TargetMode="External"/><Relationship Id="rId25" Type="http://schemas.openxmlformats.org/officeDocument/2006/relationships/hyperlink" Target="http://www.swufe-online.com/thesis/stu/javascript:void(0);" TargetMode="External"/><Relationship Id="rId33" Type="http://schemas.openxmlformats.org/officeDocument/2006/relationships/hyperlink" Target="http://www.swufe-online.com/thesis/stu/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wufe-online.com/thesis/stu/javascript:void(0);" TargetMode="External"/><Relationship Id="rId20" Type="http://schemas.openxmlformats.org/officeDocument/2006/relationships/hyperlink" Target="http://www.swufe-online.com/thesis/stu/javascript:void(0);" TargetMode="External"/><Relationship Id="rId29" Type="http://schemas.openxmlformats.org/officeDocument/2006/relationships/hyperlink" Target="http://www.swufe-online.com/thesis/stu/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ufe-online.com/thesis/stu/javascript:void(0);" TargetMode="External"/><Relationship Id="rId24" Type="http://schemas.openxmlformats.org/officeDocument/2006/relationships/hyperlink" Target="http://www.swufe-online.com/thesis/stu/javascript:void(0);" TargetMode="External"/><Relationship Id="rId32" Type="http://schemas.openxmlformats.org/officeDocument/2006/relationships/hyperlink" Target="http://www.swufe-online.com/thesis/stu/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wufe-online.com/thesis/stu/javascript:void(0);" TargetMode="External"/><Relationship Id="rId23" Type="http://schemas.openxmlformats.org/officeDocument/2006/relationships/hyperlink" Target="http://www.swufe-online.com/thesis/stu/javascript:void(0);" TargetMode="External"/><Relationship Id="rId28" Type="http://schemas.openxmlformats.org/officeDocument/2006/relationships/hyperlink" Target="http://www.swufe-online.com/thesis/stu/javascript:void(0);" TargetMode="External"/><Relationship Id="rId10" Type="http://schemas.openxmlformats.org/officeDocument/2006/relationships/hyperlink" Target="http://www.swufe-online.com/thesis/stu/javascript:void(0);" TargetMode="External"/><Relationship Id="rId19" Type="http://schemas.openxmlformats.org/officeDocument/2006/relationships/hyperlink" Target="http://www.swufe-online.com/thesis/stu/javascript:void(0);" TargetMode="External"/><Relationship Id="rId31" Type="http://schemas.openxmlformats.org/officeDocument/2006/relationships/hyperlink" Target="http://www.swufe-online.com/thesis/stu/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ufe-online.com/thesis/stu/javascript:void(0);" TargetMode="External"/><Relationship Id="rId14" Type="http://schemas.openxmlformats.org/officeDocument/2006/relationships/hyperlink" Target="http://www.swufe-online.com/thesis/stu/javascript:void(0);" TargetMode="External"/><Relationship Id="rId22" Type="http://schemas.openxmlformats.org/officeDocument/2006/relationships/hyperlink" Target="http://www.swufe-online.com/thesis/stu/javascript:void(0);" TargetMode="External"/><Relationship Id="rId27" Type="http://schemas.openxmlformats.org/officeDocument/2006/relationships/hyperlink" Target="http://www.swufe-online.com/thesis/stu/javascript:void(0);" TargetMode="External"/><Relationship Id="rId30" Type="http://schemas.openxmlformats.org/officeDocument/2006/relationships/hyperlink" Target="http://www.swufe-online.com/thesis/stu/javascript:void(0);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swufe-online.com/thesis/stu/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511</Words>
  <Characters>2917</Characters>
  <Application>Microsoft Office Word</Application>
  <DocSecurity>0</DocSecurity>
  <Lines>24</Lines>
  <Paragraphs>6</Paragraphs>
  <ScaleCrop>false</ScaleCrop>
  <Company>Microsoft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jianuun</dc:creator>
  <cp:lastModifiedBy>AutoBVT</cp:lastModifiedBy>
  <cp:revision>29</cp:revision>
  <dcterms:created xsi:type="dcterms:W3CDTF">2016-11-29T04:37:00Z</dcterms:created>
  <dcterms:modified xsi:type="dcterms:W3CDTF">2020-07-03T02:48:00Z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